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233C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687F43D3" wp14:editId="7559D1F6">
            <wp:simplePos x="0" y="0"/>
            <wp:positionH relativeFrom="margin">
              <wp:align>right</wp:align>
            </wp:positionH>
            <wp:positionV relativeFrom="margin">
              <wp:posOffset>-38100</wp:posOffset>
            </wp:positionV>
            <wp:extent cx="3780155" cy="25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Edición semestral de ESEADE</w:t>
      </w:r>
    </w:p>
    <w:p w14:paraId="5CAF8664" w14:textId="77777777" w:rsidR="005A1ED5" w:rsidRDefault="005A1ED5">
      <w:pPr>
        <w:spacing w:line="378" w:lineRule="exact"/>
        <w:rPr>
          <w:sz w:val="24"/>
          <w:szCs w:val="24"/>
        </w:rPr>
      </w:pPr>
    </w:p>
    <w:p w14:paraId="54C3A31D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RIIM</w:t>
      </w:r>
    </w:p>
    <w:p w14:paraId="705561E1" w14:textId="77777777" w:rsidR="005A1ED5" w:rsidRDefault="005A1ED5">
      <w:pPr>
        <w:spacing w:line="69" w:lineRule="exact"/>
        <w:rPr>
          <w:sz w:val="24"/>
          <w:szCs w:val="24"/>
        </w:rPr>
      </w:pPr>
    </w:p>
    <w:p w14:paraId="1698E67B" w14:textId="77777777" w:rsidR="005A1ED5" w:rsidRDefault="003F24E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Revista de Instituciones, Ideas y Mercados</w:t>
      </w:r>
    </w:p>
    <w:p w14:paraId="02CECC56" w14:textId="77777777" w:rsidR="005A1ED5" w:rsidRDefault="005A1ED5">
      <w:pPr>
        <w:spacing w:line="150" w:lineRule="exact"/>
        <w:rPr>
          <w:sz w:val="24"/>
          <w:szCs w:val="24"/>
        </w:rPr>
      </w:pPr>
    </w:p>
    <w:p w14:paraId="5281B5F0" w14:textId="15D44CCF" w:rsidR="005A1ED5" w:rsidRDefault="003F24E1">
      <w:pPr>
        <w:jc w:val="center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Nº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F53065">
        <w:rPr>
          <w:rFonts w:eastAsia="Times New Roman"/>
          <w:sz w:val="20"/>
          <w:szCs w:val="20"/>
        </w:rPr>
        <w:t>71</w:t>
      </w:r>
      <w:r>
        <w:rPr>
          <w:rFonts w:eastAsia="Times New Roman"/>
          <w:sz w:val="20"/>
          <w:szCs w:val="20"/>
        </w:rPr>
        <w:t xml:space="preserve"> |</w:t>
      </w:r>
      <w:r w:rsidR="00EA1E1F">
        <w:rPr>
          <w:rFonts w:eastAsia="Times New Roman"/>
          <w:sz w:val="20"/>
          <w:szCs w:val="20"/>
        </w:rPr>
        <w:t xml:space="preserve"> </w:t>
      </w:r>
      <w:proofErr w:type="gramStart"/>
      <w:r w:rsidR="00EA1E1F">
        <w:rPr>
          <w:rFonts w:eastAsia="Times New Roman"/>
          <w:sz w:val="20"/>
          <w:szCs w:val="20"/>
        </w:rPr>
        <w:t>Marzo</w:t>
      </w:r>
      <w:proofErr w:type="gramEnd"/>
      <w:r w:rsidR="00EA1E1F">
        <w:rPr>
          <w:rFonts w:eastAsia="Times New Roman"/>
          <w:sz w:val="20"/>
          <w:szCs w:val="20"/>
        </w:rPr>
        <w:t xml:space="preserve"> 202</w:t>
      </w:r>
      <w:r w:rsidR="00F53065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 xml:space="preserve"> </w:t>
      </w:r>
      <w:r w:rsidR="009B227A">
        <w:rPr>
          <w:rFonts w:eastAsia="Times New Roman"/>
          <w:sz w:val="20"/>
          <w:szCs w:val="20"/>
        </w:rPr>
        <w:t xml:space="preserve">– </w:t>
      </w:r>
      <w:r w:rsidR="00F53065">
        <w:rPr>
          <w:rFonts w:eastAsia="Times New Roman"/>
          <w:sz w:val="20"/>
          <w:szCs w:val="20"/>
        </w:rPr>
        <w:t>Historia Económica Reciente</w:t>
      </w:r>
    </w:p>
    <w:p w14:paraId="552DA8F5" w14:textId="77777777" w:rsidR="005A1ED5" w:rsidRDefault="005A1ED5">
      <w:pPr>
        <w:spacing w:line="200" w:lineRule="exact"/>
        <w:rPr>
          <w:sz w:val="24"/>
          <w:szCs w:val="24"/>
        </w:rPr>
      </w:pPr>
    </w:p>
    <w:p w14:paraId="53B797A5" w14:textId="77777777" w:rsidR="005A1ED5" w:rsidRDefault="005A1ED5">
      <w:pPr>
        <w:spacing w:line="200" w:lineRule="exact"/>
        <w:rPr>
          <w:sz w:val="24"/>
          <w:szCs w:val="24"/>
        </w:rPr>
      </w:pPr>
    </w:p>
    <w:p w14:paraId="45416A36" w14:textId="77777777" w:rsidR="005A1ED5" w:rsidRDefault="005A1ED5">
      <w:pPr>
        <w:spacing w:line="200" w:lineRule="exact"/>
        <w:rPr>
          <w:sz w:val="24"/>
          <w:szCs w:val="24"/>
        </w:rPr>
      </w:pPr>
    </w:p>
    <w:p w14:paraId="79946837" w14:textId="77777777" w:rsidR="005A1ED5" w:rsidRDefault="005A1ED5">
      <w:pPr>
        <w:spacing w:line="200" w:lineRule="exact"/>
        <w:rPr>
          <w:sz w:val="24"/>
          <w:szCs w:val="24"/>
        </w:rPr>
      </w:pPr>
    </w:p>
    <w:p w14:paraId="2E107355" w14:textId="18042EE5" w:rsidR="005A1ED5" w:rsidRDefault="00F53065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Juan De Pablo</w:t>
      </w:r>
    </w:p>
    <w:p w14:paraId="48255D7E" w14:textId="77777777" w:rsidR="005A1ED5" w:rsidRDefault="005A1ED5">
      <w:pPr>
        <w:spacing w:line="50" w:lineRule="exact"/>
        <w:rPr>
          <w:sz w:val="24"/>
          <w:szCs w:val="24"/>
        </w:rPr>
      </w:pPr>
    </w:p>
    <w:p w14:paraId="4A1C10AE" w14:textId="77777777" w:rsidR="00F53065" w:rsidRDefault="00F53065" w:rsidP="00F53065">
      <w:r>
        <w:t>Restricción Externa: mismo problema, dos escenarios diferentes</w:t>
      </w:r>
    </w:p>
    <w:p w14:paraId="76B19577" w14:textId="223F58A8" w:rsidR="00ED7B13" w:rsidRDefault="00F53065" w:rsidP="001D525E">
      <w:pPr>
        <w:rPr>
          <w:b/>
          <w:bCs/>
        </w:rPr>
      </w:pPr>
      <w:r>
        <w:t xml:space="preserve">                                                                                             …</w:t>
      </w:r>
      <w:proofErr w:type="gramStart"/>
      <w:r>
        <w:t>…….</w:t>
      </w:r>
      <w:proofErr w:type="gramEnd"/>
      <w:r>
        <w:rPr>
          <w:b/>
          <w:bCs/>
        </w:rPr>
        <w:t>4</w:t>
      </w:r>
    </w:p>
    <w:p w14:paraId="7338E877" w14:textId="693B095A" w:rsidR="00ED7B13" w:rsidRDefault="00ED7B13" w:rsidP="001D525E">
      <w:pPr>
        <w:rPr>
          <w:b/>
          <w:bCs/>
        </w:rPr>
      </w:pPr>
    </w:p>
    <w:p w14:paraId="18E29FBC" w14:textId="32DA996F" w:rsidR="00ED7B13" w:rsidRDefault="00ED7B13" w:rsidP="001D525E">
      <w:pPr>
        <w:rPr>
          <w:b/>
          <w:bCs/>
        </w:rPr>
      </w:pPr>
      <w:r>
        <w:rPr>
          <w:b/>
          <w:bCs/>
        </w:rPr>
        <w:t xml:space="preserve">Osvaldo </w:t>
      </w:r>
      <w:proofErr w:type="spellStart"/>
      <w:r>
        <w:rPr>
          <w:b/>
          <w:bCs/>
        </w:rPr>
        <w:t>Schenone</w:t>
      </w:r>
      <w:proofErr w:type="spellEnd"/>
    </w:p>
    <w:p w14:paraId="073D0780" w14:textId="7DEB5882" w:rsidR="00ED7B13" w:rsidRPr="00ED7B13" w:rsidRDefault="00ED7B13" w:rsidP="00ED7B13">
      <w:pPr>
        <w:rPr>
          <w:b/>
          <w:bCs/>
        </w:rPr>
      </w:pPr>
      <w:r>
        <w:t>S</w:t>
      </w:r>
      <w:r w:rsidRPr="00ED7B13">
        <w:t xml:space="preserve">ector </w:t>
      </w:r>
      <w:r>
        <w:t>P</w:t>
      </w:r>
      <w:r w:rsidRPr="00ED7B13">
        <w:t xml:space="preserve">úblico </w:t>
      </w:r>
      <w:r>
        <w:t>A</w:t>
      </w:r>
      <w:r w:rsidRPr="00ED7B13">
        <w:t>rgentino, 1970-1985</w:t>
      </w:r>
      <w:r>
        <w:t xml:space="preserve"> I</w:t>
      </w:r>
      <w:r w:rsidRPr="00ED7B13">
        <w:t xml:space="preserve">nvasión </w:t>
      </w:r>
      <w:r>
        <w:t>s</w:t>
      </w:r>
      <w:r w:rsidRPr="00ED7B13">
        <w:t xml:space="preserve">ostenida </w:t>
      </w:r>
      <w:r>
        <w:t>s</w:t>
      </w:r>
      <w:r w:rsidRPr="00ED7B13">
        <w:t>in hostilidad</w:t>
      </w:r>
      <w:r>
        <w:t xml:space="preserve">                                                                         …...……</w:t>
      </w:r>
      <w:r>
        <w:rPr>
          <w:b/>
          <w:bCs/>
        </w:rPr>
        <w:t>31</w:t>
      </w:r>
    </w:p>
    <w:p w14:paraId="7DC8AFD0" w14:textId="77777777" w:rsidR="00ED7B13" w:rsidRDefault="00ED7B13" w:rsidP="001D525E">
      <w:pPr>
        <w:rPr>
          <w:rFonts w:eastAsia="Times New Roman"/>
          <w:b/>
          <w:bCs/>
          <w:sz w:val="20"/>
          <w:szCs w:val="20"/>
        </w:rPr>
      </w:pPr>
    </w:p>
    <w:p w14:paraId="04A71F07" w14:textId="77777777" w:rsidR="00ED7B13" w:rsidRDefault="00ED7B13" w:rsidP="001D525E">
      <w:pPr>
        <w:rPr>
          <w:rFonts w:eastAsia="Times New Roman"/>
          <w:b/>
          <w:bCs/>
          <w:sz w:val="20"/>
          <w:szCs w:val="20"/>
        </w:rPr>
      </w:pPr>
    </w:p>
    <w:p w14:paraId="2971BC1D" w14:textId="170DBA0C" w:rsidR="001D525E" w:rsidRDefault="001D525E" w:rsidP="001D525E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Osvaldo </w:t>
      </w:r>
      <w:proofErr w:type="spellStart"/>
      <w:r>
        <w:rPr>
          <w:rFonts w:eastAsia="Times New Roman"/>
          <w:b/>
          <w:bCs/>
          <w:sz w:val="20"/>
          <w:szCs w:val="20"/>
        </w:rPr>
        <w:t>Schenone</w:t>
      </w:r>
      <w:proofErr w:type="spellEnd"/>
    </w:p>
    <w:p w14:paraId="0B4A740A" w14:textId="77777777" w:rsidR="001D525E" w:rsidRDefault="001D525E" w:rsidP="001D525E">
      <w:pPr>
        <w:spacing w:line="50" w:lineRule="exact"/>
        <w:rPr>
          <w:sz w:val="24"/>
          <w:szCs w:val="24"/>
        </w:rPr>
      </w:pPr>
    </w:p>
    <w:p w14:paraId="485CC155" w14:textId="7CA315A2" w:rsidR="001D525E" w:rsidRPr="001D525E" w:rsidRDefault="001D525E" w:rsidP="001D525E">
      <w:r w:rsidRPr="001D525E">
        <w:t>Reseña del libro La Economía de Perón, de R. Cortés Conde, J. Ortiz Batalla,</w:t>
      </w:r>
      <w:r>
        <w:t xml:space="preserve"> </w:t>
      </w:r>
      <w:r w:rsidRPr="001D525E">
        <w:t xml:space="preserve">L. </w:t>
      </w:r>
      <w:proofErr w:type="spellStart"/>
      <w:r w:rsidRPr="001D525E">
        <w:t>D´Amato</w:t>
      </w:r>
      <w:proofErr w:type="spellEnd"/>
      <w:r w:rsidRPr="001D525E">
        <w:t xml:space="preserve"> y G. Della </w:t>
      </w:r>
      <w:proofErr w:type="spellStart"/>
      <w:r w:rsidRPr="001D525E">
        <w:t>Paolera</w:t>
      </w:r>
      <w:proofErr w:type="spellEnd"/>
      <w:r w:rsidRPr="001D525E">
        <w:t xml:space="preserve">, editores (Buenos Aires, </w:t>
      </w:r>
      <w:proofErr w:type="spellStart"/>
      <w:r w:rsidRPr="001D525E">
        <w:t>Edhasa</w:t>
      </w:r>
      <w:proofErr w:type="spellEnd"/>
      <w:r w:rsidRPr="001D525E">
        <w:t>, 2020)</w:t>
      </w:r>
    </w:p>
    <w:p w14:paraId="5C808DE7" w14:textId="3FB69AF6" w:rsidR="005A1ED5" w:rsidRPr="00F53065" w:rsidRDefault="00F53065" w:rsidP="00F53065">
      <w:r>
        <w:t xml:space="preserve">                                                                                                                                        </w:t>
      </w:r>
    </w:p>
    <w:p w14:paraId="72E7025F" w14:textId="048127EC" w:rsidR="004C2C24" w:rsidRDefault="00F53065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</w:t>
      </w:r>
    </w:p>
    <w:p w14:paraId="35F8A2FA" w14:textId="77777777" w:rsidR="009D7E6D" w:rsidRDefault="009D7E6D" w:rsidP="000139AB">
      <w:pPr>
        <w:rPr>
          <w:sz w:val="20"/>
          <w:szCs w:val="20"/>
        </w:rPr>
      </w:pPr>
    </w:p>
    <w:p w14:paraId="0CC24105" w14:textId="13450A60" w:rsidR="00BE7CB4" w:rsidRDefault="00BE7CB4" w:rsidP="000139AB">
      <w:pPr>
        <w:rPr>
          <w:sz w:val="20"/>
          <w:szCs w:val="20"/>
        </w:rPr>
      </w:pPr>
    </w:p>
    <w:p w14:paraId="3C742844" w14:textId="3BE12775" w:rsidR="00906244" w:rsidRPr="00A04DA9" w:rsidRDefault="00906244">
      <w:pPr>
        <w:rPr>
          <w:sz w:val="20"/>
          <w:szCs w:val="20"/>
        </w:rPr>
      </w:pPr>
    </w:p>
    <w:sectPr w:rsidR="00906244" w:rsidRPr="00A04DA9">
      <w:pgSz w:w="7660" w:h="11906"/>
      <w:pgMar w:top="1082" w:right="854" w:bottom="1440" w:left="860" w:header="0" w:footer="0" w:gutter="0"/>
      <w:cols w:space="720" w:equalWidth="0">
        <w:col w:w="5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D5"/>
    <w:rsid w:val="000139AB"/>
    <w:rsid w:val="00037001"/>
    <w:rsid w:val="0004658C"/>
    <w:rsid w:val="001747A7"/>
    <w:rsid w:val="001D525E"/>
    <w:rsid w:val="00221E6F"/>
    <w:rsid w:val="00354AF9"/>
    <w:rsid w:val="003F24E1"/>
    <w:rsid w:val="00402FC0"/>
    <w:rsid w:val="004C2C24"/>
    <w:rsid w:val="005A1ED5"/>
    <w:rsid w:val="008B3BFF"/>
    <w:rsid w:val="00906244"/>
    <w:rsid w:val="00951C1F"/>
    <w:rsid w:val="009B227A"/>
    <w:rsid w:val="009B6355"/>
    <w:rsid w:val="009D7E6D"/>
    <w:rsid w:val="009F0E26"/>
    <w:rsid w:val="00A04DA9"/>
    <w:rsid w:val="00A13E3E"/>
    <w:rsid w:val="00B103D4"/>
    <w:rsid w:val="00B373E6"/>
    <w:rsid w:val="00B40DD4"/>
    <w:rsid w:val="00B42F7F"/>
    <w:rsid w:val="00B758A4"/>
    <w:rsid w:val="00BE7CB4"/>
    <w:rsid w:val="00D96C91"/>
    <w:rsid w:val="00DD591E"/>
    <w:rsid w:val="00E70FE1"/>
    <w:rsid w:val="00EA1E1F"/>
    <w:rsid w:val="00ED7B13"/>
    <w:rsid w:val="00F2382A"/>
    <w:rsid w:val="00F309EB"/>
    <w:rsid w:val="00F53065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345"/>
  <w15:docId w15:val="{0BD96751-B4F8-4350-8E2B-E39A4014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70FE1"/>
    <w:rPr>
      <w:b/>
      <w:bCs/>
    </w:rPr>
  </w:style>
  <w:style w:type="paragraph" w:customStyle="1" w:styleId="Default">
    <w:name w:val="Default"/>
    <w:rsid w:val="000370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Comunicación</cp:lastModifiedBy>
  <cp:revision>4</cp:revision>
  <dcterms:created xsi:type="dcterms:W3CDTF">2021-09-27T14:02:00Z</dcterms:created>
  <dcterms:modified xsi:type="dcterms:W3CDTF">2021-12-07T12:48:00Z</dcterms:modified>
</cp:coreProperties>
</file>